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582" w:rsidRPr="00FD756F" w:rsidRDefault="00254582" w:rsidP="0025458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D756F">
        <w:rPr>
          <w:sz w:val="24"/>
          <w:szCs w:val="24"/>
        </w:rPr>
        <w:t xml:space="preserve">The second quarter </w:t>
      </w:r>
      <w:r w:rsidR="001C6DDB">
        <w:rPr>
          <w:sz w:val="24"/>
          <w:szCs w:val="24"/>
        </w:rPr>
        <w:t>of Honors 9</w:t>
      </w:r>
      <w:r w:rsidRPr="00FD756F">
        <w:rPr>
          <w:sz w:val="24"/>
          <w:szCs w:val="24"/>
        </w:rPr>
        <w:t xml:space="preserve"> has been devoted to reading and examining the issues and themes of </w:t>
      </w:r>
      <w:r w:rsidRPr="00FD756F">
        <w:rPr>
          <w:i/>
          <w:sz w:val="24"/>
          <w:szCs w:val="24"/>
        </w:rPr>
        <w:t>To Kill a Mockingbird</w:t>
      </w:r>
      <w:r w:rsidRPr="00FD756F">
        <w:rPr>
          <w:sz w:val="24"/>
          <w:szCs w:val="24"/>
        </w:rPr>
        <w:t xml:space="preserve"> in addition to multiple discrepant texts.  Now you will be writing a synthesis essay utilizing the material you have been exposed to throughout the quarter.  </w:t>
      </w:r>
    </w:p>
    <w:p w:rsidR="00254582" w:rsidRPr="00FD756F" w:rsidRDefault="00254582" w:rsidP="0025458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54582" w:rsidRPr="00FD756F" w:rsidRDefault="00254582" w:rsidP="0025458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D756F">
        <w:rPr>
          <w:sz w:val="24"/>
          <w:szCs w:val="24"/>
        </w:rPr>
        <w:t xml:space="preserve">The main purpose of a synthesis essay is to make insightful </w:t>
      </w:r>
      <w:r w:rsidRPr="00FD756F">
        <w:rPr>
          <w:b/>
          <w:sz w:val="24"/>
          <w:szCs w:val="24"/>
        </w:rPr>
        <w:t>connections</w:t>
      </w:r>
      <w:r w:rsidRPr="00FD756F">
        <w:rPr>
          <w:sz w:val="24"/>
          <w:szCs w:val="24"/>
        </w:rPr>
        <w:t>. Those connections can</w:t>
      </w:r>
    </w:p>
    <w:p w:rsidR="00254582" w:rsidRPr="00FD756F" w:rsidRDefault="00254582" w:rsidP="0025458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gramStart"/>
      <w:r w:rsidRPr="00FD756F">
        <w:rPr>
          <w:sz w:val="24"/>
          <w:szCs w:val="24"/>
        </w:rPr>
        <w:t>show</w:t>
      </w:r>
      <w:proofErr w:type="gramEnd"/>
      <w:r w:rsidRPr="00FD756F">
        <w:rPr>
          <w:sz w:val="24"/>
          <w:szCs w:val="24"/>
        </w:rPr>
        <w:t xml:space="preserve"> the relationship(s) between parts of a work or even between two or more works. It is your job to explain why those relationships are important. </w:t>
      </w:r>
    </w:p>
    <w:p w:rsidR="00254582" w:rsidRPr="00FD756F" w:rsidRDefault="00254582" w:rsidP="0025458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54582" w:rsidRPr="00FD756F" w:rsidRDefault="00254582" w:rsidP="0025458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D756F">
        <w:rPr>
          <w:b/>
          <w:bCs/>
          <w:sz w:val="24"/>
          <w:szCs w:val="24"/>
        </w:rPr>
        <w:t xml:space="preserve">A synthesis is not a summary. A synthesis is </w:t>
      </w:r>
      <w:r w:rsidRPr="00FD756F">
        <w:rPr>
          <w:sz w:val="24"/>
          <w:szCs w:val="24"/>
        </w:rPr>
        <w:t>an opportunity to create new knowledge out of</w:t>
      </w:r>
    </w:p>
    <w:p w:rsidR="00254582" w:rsidRPr="00FD756F" w:rsidRDefault="00254582" w:rsidP="0025458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gramStart"/>
      <w:r w:rsidRPr="00FD756F">
        <w:rPr>
          <w:sz w:val="24"/>
          <w:szCs w:val="24"/>
        </w:rPr>
        <w:t>already</w:t>
      </w:r>
      <w:proofErr w:type="gramEnd"/>
      <w:r w:rsidRPr="00FD756F">
        <w:rPr>
          <w:sz w:val="24"/>
          <w:szCs w:val="24"/>
        </w:rPr>
        <w:t xml:space="preserve"> existing knowledge, i.e., other sources. You combine, “synthesize,” the information in your sources to develop an argument or a unique perspective on a topic. Your claim becomes a one-sentence presentation of your perspective and identifies the new knowledge that you will create</w:t>
      </w:r>
      <w:r w:rsidRPr="00FD756F">
        <w:rPr>
          <w:rFonts w:cs="Calibri"/>
        </w:rPr>
        <w:t>.</w:t>
      </w:r>
    </w:p>
    <w:p w:rsidR="00254582" w:rsidRPr="00FD756F" w:rsidRDefault="00254582" w:rsidP="00254582">
      <w:pPr>
        <w:pStyle w:val="NoSpacing"/>
        <w:rPr>
          <w:sz w:val="24"/>
          <w:szCs w:val="24"/>
        </w:rPr>
      </w:pPr>
    </w:p>
    <w:p w:rsidR="00254582" w:rsidRPr="00FD756F" w:rsidRDefault="00254582" w:rsidP="00254582">
      <w:pPr>
        <w:pStyle w:val="NoSpacing"/>
        <w:rPr>
          <w:sz w:val="32"/>
          <w:szCs w:val="32"/>
        </w:rPr>
      </w:pPr>
      <w:r w:rsidRPr="00FD756F">
        <w:rPr>
          <w:b/>
          <w:sz w:val="32"/>
          <w:szCs w:val="32"/>
        </w:rPr>
        <w:t>Step 1</w:t>
      </w:r>
      <w:r>
        <w:rPr>
          <w:b/>
          <w:sz w:val="32"/>
          <w:szCs w:val="32"/>
        </w:rPr>
        <w:t xml:space="preserve"> – </w:t>
      </w:r>
      <w:r w:rsidRPr="00254582">
        <w:rPr>
          <w:b/>
          <w:sz w:val="32"/>
          <w:szCs w:val="32"/>
          <w:u w:val="single"/>
        </w:rPr>
        <w:t xml:space="preserve">Due </w:t>
      </w:r>
      <w:r w:rsidR="001C6DDB">
        <w:rPr>
          <w:b/>
          <w:sz w:val="32"/>
          <w:szCs w:val="32"/>
          <w:u w:val="single"/>
        </w:rPr>
        <w:t>Wednesday, January 4, 2017</w:t>
      </w:r>
      <w:r w:rsidRPr="00FD756F">
        <w:rPr>
          <w:b/>
          <w:sz w:val="32"/>
          <w:szCs w:val="32"/>
        </w:rPr>
        <w:t xml:space="preserve">: </w:t>
      </w:r>
      <w:r w:rsidRPr="00FD756F">
        <w:rPr>
          <w:sz w:val="32"/>
          <w:szCs w:val="32"/>
        </w:rPr>
        <w:t xml:space="preserve"> </w:t>
      </w:r>
    </w:p>
    <w:p w:rsidR="00254582" w:rsidRPr="00FD756F" w:rsidRDefault="00254582" w:rsidP="00254582">
      <w:pPr>
        <w:pStyle w:val="NoSpacing"/>
        <w:rPr>
          <w:sz w:val="24"/>
          <w:szCs w:val="24"/>
        </w:rPr>
      </w:pPr>
      <w:r w:rsidRPr="00FD756F">
        <w:rPr>
          <w:sz w:val="24"/>
          <w:szCs w:val="24"/>
        </w:rPr>
        <w:t xml:space="preserve">Choose </w:t>
      </w:r>
      <w:r w:rsidRPr="001C6DDB">
        <w:rPr>
          <w:b/>
          <w:sz w:val="24"/>
          <w:szCs w:val="24"/>
          <w:u w:val="single"/>
        </w:rPr>
        <w:t>one theme</w:t>
      </w:r>
      <w:r w:rsidRPr="00FD756F">
        <w:rPr>
          <w:sz w:val="24"/>
          <w:szCs w:val="24"/>
        </w:rPr>
        <w:t xml:space="preserve"> from the left column below AND </w:t>
      </w:r>
      <w:r w:rsidRPr="001C6DDB">
        <w:rPr>
          <w:b/>
          <w:sz w:val="24"/>
          <w:szCs w:val="24"/>
          <w:u w:val="single"/>
        </w:rPr>
        <w:t>two discrepant texts</w:t>
      </w:r>
      <w:r w:rsidRPr="00FD756F">
        <w:rPr>
          <w:sz w:val="24"/>
          <w:szCs w:val="24"/>
        </w:rPr>
        <w:t xml:space="preserve"> from the right column below (You will use </w:t>
      </w:r>
      <w:r w:rsidRPr="00FD756F">
        <w:rPr>
          <w:i/>
          <w:sz w:val="24"/>
          <w:szCs w:val="24"/>
        </w:rPr>
        <w:t>TKM</w:t>
      </w:r>
      <w:r w:rsidRPr="00FD756F">
        <w:rPr>
          <w:sz w:val="24"/>
          <w:szCs w:val="24"/>
        </w:rPr>
        <w:t xml:space="preserve"> also). This will be the focus of your essay.</w:t>
      </w:r>
    </w:p>
    <w:p w:rsidR="00254582" w:rsidRPr="00FD756F" w:rsidRDefault="00254582" w:rsidP="00254582">
      <w:pPr>
        <w:pStyle w:val="NoSpacing"/>
        <w:rPr>
          <w:sz w:val="24"/>
          <w:szCs w:val="24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6"/>
        <w:gridCol w:w="4006"/>
      </w:tblGrid>
      <w:tr w:rsidR="00254582" w:rsidRPr="00FD756F" w:rsidTr="00434075">
        <w:trPr>
          <w:trHeight w:val="656"/>
        </w:trPr>
        <w:tc>
          <w:tcPr>
            <w:tcW w:w="5580" w:type="dxa"/>
          </w:tcPr>
          <w:p w:rsidR="00254582" w:rsidRPr="00FD756F" w:rsidRDefault="00254582" w:rsidP="0043407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D756F">
              <w:rPr>
                <w:b/>
                <w:sz w:val="24"/>
                <w:szCs w:val="24"/>
              </w:rPr>
              <w:t>Issue/Theme Options:</w:t>
            </w:r>
          </w:p>
          <w:p w:rsidR="00254582" w:rsidRPr="00FD756F" w:rsidRDefault="00254582" w:rsidP="004340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756F">
              <w:rPr>
                <w:b/>
                <w:sz w:val="24"/>
                <w:szCs w:val="24"/>
              </w:rPr>
              <w:t xml:space="preserve">Circle </w:t>
            </w:r>
            <w:r w:rsidRPr="00FD756F">
              <w:rPr>
                <w:b/>
                <w:sz w:val="24"/>
                <w:szCs w:val="24"/>
                <w:u w:val="single"/>
              </w:rPr>
              <w:t>one</w:t>
            </w:r>
            <w:r w:rsidRPr="00FD756F">
              <w:rPr>
                <w:b/>
                <w:sz w:val="24"/>
                <w:szCs w:val="24"/>
              </w:rPr>
              <w:t xml:space="preserve"> theme of focus</w:t>
            </w:r>
          </w:p>
        </w:tc>
        <w:tc>
          <w:tcPr>
            <w:tcW w:w="3978" w:type="dxa"/>
          </w:tcPr>
          <w:p w:rsidR="00254582" w:rsidRPr="00FD756F" w:rsidRDefault="00254582" w:rsidP="0043407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D756F">
              <w:rPr>
                <w:b/>
                <w:sz w:val="24"/>
                <w:szCs w:val="24"/>
              </w:rPr>
              <w:t>Discrepant Text Options:</w:t>
            </w:r>
          </w:p>
          <w:p w:rsidR="00254582" w:rsidRPr="00FD756F" w:rsidRDefault="00254582" w:rsidP="004340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756F">
              <w:rPr>
                <w:b/>
                <w:sz w:val="24"/>
                <w:szCs w:val="24"/>
              </w:rPr>
              <w:t xml:space="preserve">Circle </w:t>
            </w:r>
            <w:r w:rsidRPr="00FD756F">
              <w:rPr>
                <w:b/>
                <w:sz w:val="24"/>
                <w:szCs w:val="24"/>
                <w:u w:val="single"/>
              </w:rPr>
              <w:t>two</w:t>
            </w:r>
            <w:r w:rsidRPr="00FD756F">
              <w:rPr>
                <w:b/>
                <w:sz w:val="24"/>
                <w:szCs w:val="24"/>
              </w:rPr>
              <w:t xml:space="preserve"> discrepant texts of focus</w:t>
            </w:r>
          </w:p>
        </w:tc>
      </w:tr>
      <w:tr w:rsidR="00254582" w:rsidRPr="00FD756F" w:rsidTr="00434075">
        <w:trPr>
          <w:trHeight w:val="3500"/>
        </w:trPr>
        <w:tc>
          <w:tcPr>
            <w:tcW w:w="5580" w:type="dxa"/>
          </w:tcPr>
          <w:tbl>
            <w:tblPr>
              <w:tblW w:w="547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72"/>
            </w:tblGrid>
            <w:tr w:rsidR="00254582" w:rsidRPr="00FD756F" w:rsidTr="00434075">
              <w:trPr>
                <w:trHeight w:val="1135"/>
              </w:trPr>
              <w:tc>
                <w:tcPr>
                  <w:tcW w:w="5472" w:type="dxa"/>
                </w:tcPr>
                <w:p w:rsidR="00254582" w:rsidRPr="00FD756F" w:rsidRDefault="00254582" w:rsidP="004340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FD756F">
                    <w:rPr>
                      <w:sz w:val="20"/>
                      <w:szCs w:val="20"/>
                    </w:rPr>
                    <w:t xml:space="preserve">-What </w:t>
                  </w:r>
                  <w:r w:rsidRPr="00FD756F">
                    <w:rPr>
                      <w:b/>
                      <w:sz w:val="20"/>
                      <w:szCs w:val="20"/>
                    </w:rPr>
                    <w:t>stereotypes</w:t>
                  </w:r>
                  <w:r w:rsidRPr="00FD756F">
                    <w:rPr>
                      <w:sz w:val="20"/>
                      <w:szCs w:val="20"/>
                    </w:rPr>
                    <w:t xml:space="preserve"> and prejudices exist in our world?</w:t>
                  </w:r>
                </w:p>
                <w:p w:rsidR="00254582" w:rsidRPr="00FD756F" w:rsidRDefault="00254582" w:rsidP="00434075">
                  <w:pPr>
                    <w:pStyle w:val="Default"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254582" w:rsidRPr="00FD756F" w:rsidRDefault="00254582" w:rsidP="004340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FD756F">
                    <w:rPr>
                      <w:color w:val="000000"/>
                      <w:sz w:val="20"/>
                      <w:szCs w:val="20"/>
                    </w:rPr>
                    <w:t xml:space="preserve">-What is </w:t>
                  </w:r>
                  <w:r w:rsidRPr="00FD756F">
                    <w:rPr>
                      <w:b/>
                      <w:color w:val="000000"/>
                      <w:sz w:val="20"/>
                      <w:szCs w:val="20"/>
                    </w:rPr>
                    <w:t>equality</w:t>
                  </w:r>
                  <w:r w:rsidRPr="00FD756F">
                    <w:rPr>
                      <w:color w:val="000000"/>
                      <w:sz w:val="20"/>
                      <w:szCs w:val="20"/>
                    </w:rPr>
                    <w:t>? How can we work to achieve it?</w:t>
                  </w:r>
                </w:p>
                <w:p w:rsidR="00254582" w:rsidRPr="00FD756F" w:rsidRDefault="00254582" w:rsidP="004340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FD756F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254582" w:rsidRPr="00FD756F" w:rsidRDefault="00254582" w:rsidP="004340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D756F">
                    <w:rPr>
                      <w:color w:val="000000"/>
                      <w:sz w:val="20"/>
                      <w:szCs w:val="20"/>
                    </w:rPr>
                    <w:t xml:space="preserve">-What is the difference between </w:t>
                  </w:r>
                  <w:r w:rsidRPr="00FD756F">
                    <w:rPr>
                      <w:b/>
                      <w:color w:val="000000"/>
                      <w:sz w:val="20"/>
                      <w:szCs w:val="20"/>
                    </w:rPr>
                    <w:t xml:space="preserve">moral and physical   </w:t>
                  </w:r>
                </w:p>
                <w:p w:rsidR="00254582" w:rsidRPr="00FD756F" w:rsidRDefault="00254582" w:rsidP="004340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FD756F">
                    <w:rPr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gramStart"/>
                  <w:r w:rsidRPr="00FD756F">
                    <w:rPr>
                      <w:b/>
                      <w:color w:val="000000"/>
                      <w:sz w:val="20"/>
                      <w:szCs w:val="20"/>
                    </w:rPr>
                    <w:t>courage</w:t>
                  </w:r>
                  <w:proofErr w:type="gramEnd"/>
                  <w:r w:rsidRPr="00FD756F">
                    <w:rPr>
                      <w:color w:val="000000"/>
                      <w:sz w:val="20"/>
                      <w:szCs w:val="20"/>
                    </w:rPr>
                    <w:t>?</w:t>
                  </w:r>
                </w:p>
                <w:p w:rsidR="00254582" w:rsidRPr="00FD756F" w:rsidRDefault="00254582" w:rsidP="004340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FD756F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254582" w:rsidRPr="00FD756F" w:rsidRDefault="00254582" w:rsidP="004340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D756F">
                    <w:rPr>
                      <w:color w:val="000000"/>
                      <w:sz w:val="20"/>
                      <w:szCs w:val="20"/>
                    </w:rPr>
                    <w:t xml:space="preserve">-Why is it so difficult for people to </w:t>
                  </w:r>
                  <w:r w:rsidRPr="00FD756F">
                    <w:rPr>
                      <w:b/>
                      <w:color w:val="000000"/>
                      <w:sz w:val="20"/>
                      <w:szCs w:val="20"/>
                    </w:rPr>
                    <w:t xml:space="preserve">stand up and do </w:t>
                  </w:r>
                </w:p>
                <w:p w:rsidR="00254582" w:rsidRPr="00FD756F" w:rsidRDefault="00254582" w:rsidP="004340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FD756F">
                    <w:rPr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gramStart"/>
                  <w:r w:rsidRPr="00FD756F">
                    <w:rPr>
                      <w:b/>
                      <w:color w:val="000000"/>
                      <w:sz w:val="20"/>
                      <w:szCs w:val="20"/>
                    </w:rPr>
                    <w:t>what</w:t>
                  </w:r>
                  <w:proofErr w:type="gramEnd"/>
                  <w:r w:rsidRPr="00FD756F">
                    <w:rPr>
                      <w:b/>
                      <w:color w:val="000000"/>
                      <w:sz w:val="20"/>
                      <w:szCs w:val="20"/>
                    </w:rPr>
                    <w:t xml:space="preserve"> is right</w:t>
                  </w:r>
                  <w:r w:rsidRPr="00FD756F">
                    <w:rPr>
                      <w:color w:val="000000"/>
                      <w:sz w:val="20"/>
                      <w:szCs w:val="20"/>
                    </w:rPr>
                    <w:t xml:space="preserve">? </w:t>
                  </w:r>
                </w:p>
                <w:p w:rsidR="00254582" w:rsidRPr="00FD756F" w:rsidRDefault="00254582" w:rsidP="004340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</w:p>
                <w:p w:rsidR="00254582" w:rsidRPr="00FD756F" w:rsidRDefault="00254582" w:rsidP="004340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FD756F">
                    <w:rPr>
                      <w:color w:val="000000"/>
                      <w:sz w:val="20"/>
                      <w:szCs w:val="20"/>
                    </w:rPr>
                    <w:t xml:space="preserve">-Why is it important to </w:t>
                  </w:r>
                  <w:r w:rsidRPr="00FD756F">
                    <w:rPr>
                      <w:b/>
                      <w:color w:val="000000"/>
                      <w:sz w:val="20"/>
                      <w:szCs w:val="20"/>
                    </w:rPr>
                    <w:t>consider things from others’ point of view</w:t>
                  </w:r>
                  <w:r w:rsidRPr="00FD756F">
                    <w:rPr>
                      <w:color w:val="000000"/>
                      <w:sz w:val="20"/>
                      <w:szCs w:val="20"/>
                    </w:rPr>
                    <w:t>…to climb in their skin and walk around in it?</w:t>
                  </w:r>
                </w:p>
                <w:p w:rsidR="00254582" w:rsidRPr="00FD756F" w:rsidRDefault="00254582" w:rsidP="004340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</w:p>
                <w:p w:rsidR="00254582" w:rsidRPr="00FD756F" w:rsidRDefault="00254582" w:rsidP="004340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FD756F">
                    <w:rPr>
                      <w:color w:val="000000"/>
                      <w:sz w:val="20"/>
                      <w:szCs w:val="20"/>
                    </w:rPr>
                    <w:t xml:space="preserve">-What is the role of </w:t>
                  </w:r>
                  <w:r w:rsidRPr="00FD756F">
                    <w:rPr>
                      <w:b/>
                      <w:color w:val="000000"/>
                      <w:sz w:val="20"/>
                      <w:szCs w:val="20"/>
                    </w:rPr>
                    <w:t xml:space="preserve">courage in </w:t>
                  </w:r>
                  <w:r w:rsidRPr="00FD756F">
                    <w:rPr>
                      <w:color w:val="000000"/>
                      <w:sz w:val="20"/>
                      <w:szCs w:val="20"/>
                    </w:rPr>
                    <w:t>bringing about</w:t>
                  </w:r>
                  <w:r w:rsidRPr="00FD756F">
                    <w:rPr>
                      <w:b/>
                      <w:color w:val="000000"/>
                      <w:sz w:val="20"/>
                      <w:szCs w:val="20"/>
                    </w:rPr>
                    <w:t xml:space="preserve"> social change</w:t>
                  </w:r>
                  <w:r w:rsidRPr="00FD756F">
                    <w:rPr>
                      <w:color w:val="000000"/>
                      <w:sz w:val="20"/>
                      <w:szCs w:val="20"/>
                    </w:rPr>
                    <w:t>?</w:t>
                  </w:r>
                </w:p>
                <w:p w:rsidR="00254582" w:rsidRPr="00FD756F" w:rsidRDefault="00254582" w:rsidP="004340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</w:p>
                <w:p w:rsidR="00254582" w:rsidRPr="00FD756F" w:rsidRDefault="00254582" w:rsidP="004340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54582" w:rsidRPr="00FD756F" w:rsidRDefault="00254582" w:rsidP="004340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78" w:type="dxa"/>
          </w:tcPr>
          <w:p w:rsidR="00254582" w:rsidRPr="00FD756F" w:rsidRDefault="00254582" w:rsidP="0043407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D756F">
              <w:rPr>
                <w:rFonts w:ascii="Calibri" w:hAnsi="Calibri"/>
                <w:sz w:val="20"/>
                <w:szCs w:val="20"/>
              </w:rPr>
              <w:t>“Can the Law Make Us Be Decent”</w:t>
            </w:r>
          </w:p>
          <w:p w:rsidR="00254582" w:rsidRPr="00FD756F" w:rsidRDefault="00254582" w:rsidP="0043407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D756F">
              <w:rPr>
                <w:rFonts w:ascii="Calibri" w:hAnsi="Calibri"/>
                <w:sz w:val="20"/>
                <w:szCs w:val="20"/>
              </w:rPr>
              <w:t xml:space="preserve">Jay Sterling Silver </w:t>
            </w:r>
          </w:p>
          <w:p w:rsidR="00254582" w:rsidRPr="00FD756F" w:rsidRDefault="00254582" w:rsidP="00434075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254582" w:rsidRDefault="00254582" w:rsidP="0043407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D756F">
              <w:rPr>
                <w:rFonts w:ascii="Calibri" w:hAnsi="Calibri"/>
                <w:sz w:val="20"/>
                <w:szCs w:val="20"/>
              </w:rPr>
              <w:t xml:space="preserve">Zach </w:t>
            </w:r>
            <w:proofErr w:type="spellStart"/>
            <w:r w:rsidRPr="00FD756F">
              <w:rPr>
                <w:rFonts w:ascii="Calibri" w:hAnsi="Calibri"/>
                <w:sz w:val="20"/>
                <w:szCs w:val="20"/>
              </w:rPr>
              <w:t>Lederer</w:t>
            </w:r>
            <w:proofErr w:type="spellEnd"/>
            <w:r w:rsidRPr="00FD756F">
              <w:rPr>
                <w:rFonts w:ascii="Calibri" w:hAnsi="Calibri"/>
                <w:sz w:val="20"/>
                <w:szCs w:val="20"/>
              </w:rPr>
              <w:t xml:space="preserve"> video</w:t>
            </w:r>
          </w:p>
          <w:p w:rsidR="00254582" w:rsidRPr="00FD756F" w:rsidRDefault="00254582" w:rsidP="0043407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624DF4">
              <w:rPr>
                <w:rFonts w:ascii="Calibri" w:hAnsi="Calibri"/>
                <w:sz w:val="20"/>
                <w:szCs w:val="20"/>
              </w:rPr>
              <w:t>http://espn.go.com/video/clip?id=7669418</w:t>
            </w:r>
          </w:p>
          <w:p w:rsidR="00254582" w:rsidRPr="00FD756F" w:rsidRDefault="00254582" w:rsidP="00434075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254582" w:rsidRDefault="00254582" w:rsidP="0043407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D756F">
              <w:rPr>
                <w:rFonts w:ascii="Calibri" w:hAnsi="Calibri"/>
                <w:sz w:val="20"/>
                <w:szCs w:val="20"/>
              </w:rPr>
              <w:t>Malala</w:t>
            </w:r>
            <w:r>
              <w:rPr>
                <w:rFonts w:ascii="Calibri" w:hAnsi="Calibri"/>
                <w:sz w:val="20"/>
                <w:szCs w:val="20"/>
              </w:rPr>
              <w:t xml:space="preserve"> Yousafzai</w:t>
            </w:r>
            <w:r w:rsidRPr="00FD756F">
              <w:rPr>
                <w:rFonts w:ascii="Calibri" w:hAnsi="Calibri"/>
                <w:sz w:val="20"/>
                <w:szCs w:val="20"/>
              </w:rPr>
              <w:t xml:space="preserve"> article &amp; interview </w:t>
            </w:r>
            <w:hyperlink r:id="rId6" w:history="1">
              <w:r w:rsidRPr="00FD756F">
                <w:rPr>
                  <w:rStyle w:val="Hyperlink"/>
                  <w:rFonts w:ascii="Calibri" w:hAnsi="Calibri"/>
                  <w:sz w:val="20"/>
                  <w:szCs w:val="20"/>
                </w:rPr>
                <w:t>http://www.youtube.com/watch?v=gjGL6YY6oMs</w:t>
              </w:r>
            </w:hyperlink>
          </w:p>
          <w:p w:rsidR="00254582" w:rsidRPr="00FD756F" w:rsidRDefault="00254582" w:rsidP="00434075">
            <w:pPr>
              <w:pStyle w:val="Default"/>
              <w:rPr>
                <w:rFonts w:ascii="Calibri" w:hAnsi="Calibri"/>
                <w:color w:val="FF0000"/>
                <w:sz w:val="20"/>
                <w:szCs w:val="20"/>
              </w:rPr>
            </w:pPr>
          </w:p>
          <w:p w:rsidR="00254582" w:rsidRPr="00FD756F" w:rsidRDefault="00254582" w:rsidP="0043407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FD756F">
              <w:rPr>
                <w:rFonts w:ascii="Calibri" w:hAnsi="Calibri"/>
                <w:color w:val="auto"/>
                <w:sz w:val="20"/>
                <w:szCs w:val="20"/>
              </w:rPr>
              <w:t>“Salvation” Langston Hughes</w:t>
            </w:r>
          </w:p>
          <w:p w:rsidR="00254582" w:rsidRPr="00FD756F" w:rsidRDefault="00254582" w:rsidP="00434075">
            <w:pPr>
              <w:pStyle w:val="Default"/>
              <w:rPr>
                <w:rFonts w:ascii="Calibri" w:hAnsi="Calibri"/>
                <w:color w:val="FF0000"/>
                <w:sz w:val="20"/>
                <w:szCs w:val="20"/>
              </w:rPr>
            </w:pPr>
          </w:p>
          <w:p w:rsidR="00254582" w:rsidRPr="001C6DDB" w:rsidRDefault="001C6DDB" w:rsidP="0043407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1C6DDB">
              <w:rPr>
                <w:rFonts w:ascii="Calibri" w:hAnsi="Calibri"/>
                <w:i/>
                <w:sz w:val="20"/>
                <w:szCs w:val="20"/>
              </w:rPr>
              <w:t>Mississippi Trial, 1955</w:t>
            </w:r>
            <w:r>
              <w:rPr>
                <w:rFonts w:ascii="Calibri" w:hAnsi="Calibri"/>
                <w:sz w:val="20"/>
                <w:szCs w:val="20"/>
              </w:rPr>
              <w:t>, by Chris Crowe</w:t>
            </w:r>
          </w:p>
          <w:p w:rsidR="00254582" w:rsidRDefault="00254582" w:rsidP="00434075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254582" w:rsidRPr="00FD756F" w:rsidRDefault="001C6DDB" w:rsidP="0043407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“I Have a Dream”, Martin Luther King, Jr.</w:t>
            </w:r>
          </w:p>
        </w:tc>
      </w:tr>
    </w:tbl>
    <w:p w:rsidR="00254582" w:rsidRPr="00FD756F" w:rsidRDefault="00254582" w:rsidP="00254582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u w:val="single"/>
        </w:rPr>
      </w:pPr>
    </w:p>
    <w:p w:rsidR="00254582" w:rsidRPr="00FD756F" w:rsidRDefault="00254582" w:rsidP="00254582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FD756F">
        <w:rPr>
          <w:b/>
          <w:sz w:val="24"/>
          <w:szCs w:val="24"/>
          <w:u w:val="single"/>
        </w:rPr>
        <w:t>Objective/Purpose of Essay:</w:t>
      </w:r>
      <w:r w:rsidRPr="00FD756F">
        <w:rPr>
          <w:b/>
          <w:sz w:val="24"/>
          <w:szCs w:val="24"/>
        </w:rPr>
        <w:t xml:space="preserve"> </w:t>
      </w:r>
    </w:p>
    <w:p w:rsidR="00254582" w:rsidRPr="00FD756F" w:rsidRDefault="00254582" w:rsidP="0025458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D756F">
        <w:rPr>
          <w:sz w:val="24"/>
          <w:szCs w:val="24"/>
        </w:rPr>
        <w:t>You will</w:t>
      </w:r>
      <w:r w:rsidRPr="00FD756F">
        <w:rPr>
          <w:b/>
          <w:sz w:val="24"/>
          <w:szCs w:val="24"/>
        </w:rPr>
        <w:t xml:space="preserve"> </w:t>
      </w:r>
      <w:r w:rsidRPr="00FD756F">
        <w:rPr>
          <w:sz w:val="24"/>
          <w:szCs w:val="24"/>
        </w:rPr>
        <w:t xml:space="preserve">make insightful connections between </w:t>
      </w:r>
      <w:r w:rsidRPr="00FD756F">
        <w:rPr>
          <w:i/>
          <w:sz w:val="24"/>
          <w:szCs w:val="24"/>
        </w:rPr>
        <w:t>To Kill a Mockingbird</w:t>
      </w:r>
      <w:r w:rsidRPr="00FD756F">
        <w:rPr>
          <w:sz w:val="24"/>
          <w:szCs w:val="24"/>
        </w:rPr>
        <w:t xml:space="preserve"> and two other discrepant texts. It is your job to explain why those relationships are important.  </w:t>
      </w:r>
      <w:r w:rsidRPr="00FD756F">
        <w:rPr>
          <w:b/>
          <w:bCs/>
          <w:sz w:val="24"/>
          <w:szCs w:val="24"/>
        </w:rPr>
        <w:t xml:space="preserve">A synthesis is not a summary.  </w:t>
      </w:r>
      <w:r w:rsidRPr="00FD756F">
        <w:rPr>
          <w:sz w:val="24"/>
          <w:szCs w:val="24"/>
        </w:rPr>
        <w:t>You will combine, “synthesize,” the information in the novel and discrepant texts to develop a claim or a unique perspective on a topic. Your claim becomes a one-sentence claim that presents how the theme is apparent in the texts we have explored this quarter.</w:t>
      </w:r>
    </w:p>
    <w:p w:rsidR="00A02C75" w:rsidRDefault="00A02C75">
      <w:bookmarkStart w:id="0" w:name="_GoBack"/>
      <w:bookmarkEnd w:id="0"/>
    </w:p>
    <w:sectPr w:rsidR="00A02C7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582" w:rsidRDefault="00254582" w:rsidP="00254582">
      <w:pPr>
        <w:spacing w:after="0" w:line="240" w:lineRule="auto"/>
      </w:pPr>
      <w:r>
        <w:separator/>
      </w:r>
    </w:p>
  </w:endnote>
  <w:endnote w:type="continuationSeparator" w:id="0">
    <w:p w:rsidR="00254582" w:rsidRDefault="00254582" w:rsidP="00254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582" w:rsidRDefault="00254582" w:rsidP="00254582">
      <w:pPr>
        <w:spacing w:after="0" w:line="240" w:lineRule="auto"/>
      </w:pPr>
      <w:r>
        <w:separator/>
      </w:r>
    </w:p>
  </w:footnote>
  <w:footnote w:type="continuationSeparator" w:id="0">
    <w:p w:rsidR="00254582" w:rsidRDefault="00254582" w:rsidP="00254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582" w:rsidRPr="001C6DDB" w:rsidRDefault="001C6DDB" w:rsidP="00254582">
    <w:pPr>
      <w:pStyle w:val="NoSpacing"/>
      <w:jc w:val="center"/>
      <w:rPr>
        <w:sz w:val="30"/>
        <w:szCs w:val="30"/>
      </w:rPr>
    </w:pPr>
    <w:r w:rsidRPr="001C6DDB">
      <w:rPr>
        <w:sz w:val="30"/>
        <w:szCs w:val="30"/>
      </w:rPr>
      <w:t xml:space="preserve">Honors </w:t>
    </w:r>
    <w:r w:rsidR="00254582" w:rsidRPr="001C6DDB">
      <w:rPr>
        <w:sz w:val="30"/>
        <w:szCs w:val="30"/>
      </w:rPr>
      <w:t>English 9: 2</w:t>
    </w:r>
    <w:r w:rsidR="00254582" w:rsidRPr="001C6DDB">
      <w:rPr>
        <w:sz w:val="30"/>
        <w:szCs w:val="30"/>
        <w:vertAlign w:val="superscript"/>
      </w:rPr>
      <w:t>nd</w:t>
    </w:r>
    <w:r w:rsidR="00254582" w:rsidRPr="001C6DDB">
      <w:rPr>
        <w:sz w:val="30"/>
        <w:szCs w:val="30"/>
      </w:rPr>
      <w:t xml:space="preserve"> Quarter Writing Assessment: </w:t>
    </w:r>
    <w:r w:rsidR="00254582" w:rsidRPr="001C6DDB">
      <w:rPr>
        <w:b/>
        <w:sz w:val="30"/>
        <w:szCs w:val="30"/>
      </w:rPr>
      <w:t>Literary Synthesis Essay</w:t>
    </w:r>
  </w:p>
  <w:p w:rsidR="00254582" w:rsidRPr="00254582" w:rsidRDefault="00254582" w:rsidP="00254582">
    <w:pPr>
      <w:pStyle w:val="Header"/>
      <w:jc w:val="center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82"/>
    <w:rsid w:val="001C6DDB"/>
    <w:rsid w:val="00254582"/>
    <w:rsid w:val="00A02C75"/>
    <w:rsid w:val="00DC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3C9439-A33F-4182-A95D-F8C5C74F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5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45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545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25458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4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58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54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58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FA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gjGL6YY6oM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SARAH E</dc:creator>
  <cp:keywords/>
  <dc:description/>
  <cp:lastModifiedBy>MILLER, SARAH E</cp:lastModifiedBy>
  <cp:revision>2</cp:revision>
  <cp:lastPrinted>2015-12-09T13:18:00Z</cp:lastPrinted>
  <dcterms:created xsi:type="dcterms:W3CDTF">2016-11-30T14:39:00Z</dcterms:created>
  <dcterms:modified xsi:type="dcterms:W3CDTF">2016-11-30T14:39:00Z</dcterms:modified>
</cp:coreProperties>
</file>